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8D" w14:textId="3F012D4C" w:rsidR="00466315" w:rsidRDefault="007E3004" w:rsidP="008D6E7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Example Appeal</w:t>
      </w:r>
      <w:r w:rsidR="005D563F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– </w:t>
      </w:r>
      <w:r w:rsidR="005D563F">
        <w:rPr>
          <w:rFonts w:ascii="Verdana" w:hAnsi="Verdana"/>
          <w:b/>
          <w:bCs/>
        </w:rPr>
        <w:t>Ways to Give</w:t>
      </w:r>
      <w:r>
        <w:rPr>
          <w:rFonts w:ascii="Verdana" w:hAnsi="Verdana"/>
          <w:b/>
          <w:bCs/>
        </w:rPr>
        <w:t xml:space="preserve"> </w:t>
      </w:r>
    </w:p>
    <w:p w14:paraId="409C533C" w14:textId="7CEF8B43" w:rsidR="00DD2240" w:rsidRDefault="00F85A4A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Below is a sample appeal that discusses the LCF+ Incentive Program along with ways donors can contribute to your endowment. The first is a written appeal with a formal tone, the second is an email appeal with an informal tone. </w:t>
      </w:r>
    </w:p>
    <w:p w14:paraId="633AEFF7" w14:textId="2846D669" w:rsidR="008D6E7C" w:rsidRDefault="002F3FBC" w:rsidP="008D6E7C">
      <w:pPr>
        <w:pBdr>
          <w:bottom w:val="doub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Please feel free to tailor this letter to fit your community foundation. </w:t>
      </w:r>
    </w:p>
    <w:p w14:paraId="106520EB" w14:textId="77777777" w:rsidR="00E43B10" w:rsidRDefault="00E43B10" w:rsidP="008D6E7C">
      <w:pPr>
        <w:pBdr>
          <w:bottom w:val="double" w:sz="6" w:space="1" w:color="auto"/>
        </w:pBdr>
        <w:rPr>
          <w:rFonts w:ascii="Verdana" w:hAnsi="Verdana"/>
        </w:rPr>
      </w:pPr>
    </w:p>
    <w:p w14:paraId="6D6C53A0" w14:textId="7F66FB35" w:rsidR="00E43B10" w:rsidRDefault="00CD3590" w:rsidP="00E43B10">
      <w:pPr>
        <w:jc w:val="right"/>
        <w:rPr>
          <w:rFonts w:ascii="Verdana" w:hAnsi="Verdana" w:cs="Segoe UI"/>
        </w:rPr>
      </w:pPr>
      <w:r w:rsidRPr="00CD3590">
        <w:rPr>
          <w:rFonts w:ascii="Verdana" w:hAnsi="Verdana" w:cs="Segoe UI"/>
        </w:rPr>
        <w:t>[Insert Logo]</w:t>
      </w:r>
    </w:p>
    <w:p w14:paraId="6BBD0058" w14:textId="6361CE63" w:rsidR="00CD3590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[Local Community Foundation]</w:t>
      </w:r>
    </w:p>
    <w:p w14:paraId="17985E03" w14:textId="588BA6D4" w:rsidR="00962DB8" w:rsidRDefault="00962DB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[Address] </w:t>
      </w:r>
    </w:p>
    <w:p w14:paraId="2DB2A5F2" w14:textId="3584ACA6" w:rsidR="00273052" w:rsidRDefault="00273052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[City, State, Zip</w:t>
      </w:r>
      <w:r w:rsidR="00962DB8">
        <w:rPr>
          <w:rFonts w:ascii="Verdana" w:hAnsi="Verdana" w:cs="Segoe UI"/>
        </w:rPr>
        <w:t xml:space="preserve"> Code</w:t>
      </w:r>
      <w:r w:rsidR="00A72C3C">
        <w:rPr>
          <w:rFonts w:ascii="Verdana" w:hAnsi="Verdana" w:cs="Segoe UI"/>
        </w:rPr>
        <w:t>]</w:t>
      </w:r>
    </w:p>
    <w:p w14:paraId="5A94E8AF" w14:textId="682FBFD9" w:rsidR="00A17FCC" w:rsidRDefault="00A17FCC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</w:t>
      </w:r>
      <w:r w:rsidR="00046A45">
        <w:rPr>
          <w:rFonts w:ascii="Verdana" w:hAnsi="Verdana" w:cs="Segoe UI"/>
        </w:rPr>
        <w:t>Email Address]</w:t>
      </w:r>
    </w:p>
    <w:p w14:paraId="462F687B" w14:textId="3C35BC1E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[Phone Number]</w:t>
      </w:r>
    </w:p>
    <w:p w14:paraId="12CB8567" w14:textId="77777777" w:rsidR="005852D7" w:rsidRDefault="005852D7" w:rsidP="00CD3590">
      <w:pPr>
        <w:rPr>
          <w:rFonts w:ascii="Verdana" w:hAnsi="Verdana" w:cs="Segoe UI"/>
        </w:rPr>
      </w:pPr>
    </w:p>
    <w:p w14:paraId="3A09D241" w14:textId="49CE84DA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[Date]</w:t>
      </w:r>
    </w:p>
    <w:p w14:paraId="47549E1E" w14:textId="77777777" w:rsidR="00046A45" w:rsidRDefault="00046A45" w:rsidP="00CD3590">
      <w:pPr>
        <w:rPr>
          <w:rFonts w:ascii="Verdana" w:hAnsi="Verdana" w:cs="Segoe UI"/>
        </w:rPr>
      </w:pPr>
    </w:p>
    <w:p w14:paraId="624B2B6C" w14:textId="6CE01B7F" w:rsidR="00046A45" w:rsidRDefault="00046A45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Dear [Donor’s Name],</w:t>
      </w:r>
    </w:p>
    <w:p w14:paraId="34F9787D" w14:textId="22A0A7EB" w:rsidR="00F85A4A" w:rsidRDefault="00F85A4A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As you may know, this year [local community foundation] is embarking on a new challenge: raising $[x] for our endowment. If we succeed, the Montana Community Foundation will give us an additional $5,000 for grants in [community].</w:t>
      </w:r>
    </w:p>
    <w:p w14:paraId="7FFE3220" w14:textId="25C42557" w:rsidR="00F85A4A" w:rsidRDefault="00F85A4A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We know that we will need our community’s collective impact to raise these funds. </w:t>
      </w:r>
      <w:r w:rsidR="00D03C7E">
        <w:rPr>
          <w:rFonts w:ascii="Verdana" w:hAnsi="Verdana" w:cs="Segoe UI"/>
        </w:rPr>
        <w:t xml:space="preserve">We also know that giving is personal, so we wanted to share the various ways that you can give to [local community foundation]’s endowment:  </w:t>
      </w:r>
    </w:p>
    <w:p w14:paraId="435A8982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>Cash.</w:t>
      </w:r>
      <w:r>
        <w:rPr>
          <w:rFonts w:ascii="Verdana" w:hAnsi="Verdana" w:cs="Segoe UI"/>
          <w:b/>
          <w:bCs/>
        </w:rPr>
        <w:t xml:space="preserve"> </w:t>
      </w:r>
      <w:r>
        <w:rPr>
          <w:rFonts w:ascii="Verdana" w:hAnsi="Verdana" w:cs="Segoe UI"/>
        </w:rPr>
        <w:t xml:space="preserve">You can donate via credit card at </w:t>
      </w:r>
      <w:hyperlink r:id="rId10" w:history="1">
        <w:r w:rsidRPr="007E43AD">
          <w:rPr>
            <w:rStyle w:val="Hyperlink"/>
            <w:rFonts w:ascii="Verdana" w:hAnsi="Verdana" w:cs="Segoe UI"/>
          </w:rPr>
          <w:t>https://mtcf.org/giving/give-now</w:t>
        </w:r>
      </w:hyperlink>
      <w:r>
        <w:rPr>
          <w:rFonts w:ascii="Verdana" w:hAnsi="Verdana" w:cs="Segoe UI"/>
        </w:rPr>
        <w:t xml:space="preserve"> or check at [address].   </w:t>
      </w:r>
    </w:p>
    <w:p w14:paraId="035A095C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>Bequests.</w:t>
      </w:r>
      <w:r>
        <w:rPr>
          <w:rFonts w:ascii="Verdana" w:hAnsi="Verdana" w:cs="Segoe UI"/>
          <w:b/>
          <w:bCs/>
        </w:rPr>
        <w:t xml:space="preserve"> </w:t>
      </w:r>
      <w:r>
        <w:rPr>
          <w:rFonts w:ascii="Verdana" w:hAnsi="Verdana" w:cs="Segoe UI"/>
        </w:rPr>
        <w:t xml:space="preserve">You can include a gift to [local community foundation] in your will. If you do this, in some cases, you can receive a substantial reduction in federal gift and estate taxes!  </w:t>
      </w:r>
    </w:p>
    <w:p w14:paraId="3025CCB0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Stocks, Bonds, and Mutual Funds. </w:t>
      </w:r>
      <w:r>
        <w:rPr>
          <w:rFonts w:ascii="Verdana" w:hAnsi="Verdana" w:cs="Segoe UI"/>
        </w:rPr>
        <w:t xml:space="preserve">You can gift appreciates securities, such as stocks, bonds, and mutual funds, and receive a charitable donation for the full fair market value of the donated asset. </w:t>
      </w:r>
    </w:p>
    <w:p w14:paraId="352A539B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Life Insurance. </w:t>
      </w:r>
      <w:r>
        <w:rPr>
          <w:rFonts w:ascii="Verdana" w:hAnsi="Verdana" w:cs="Segoe UI"/>
        </w:rPr>
        <w:t xml:space="preserve">You can name [local community foundation] as a beneficiary of your policies, or you can simply donate them outright. </w:t>
      </w:r>
    </w:p>
    <w:p w14:paraId="33D628B7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Retirement Plan Assets. </w:t>
      </w:r>
      <w:r>
        <w:rPr>
          <w:rFonts w:ascii="Verdana" w:hAnsi="Verdana" w:cs="Segoe UI"/>
        </w:rPr>
        <w:t xml:space="preserve">You can leave all or part of your retirement plan to [local community foundation], or you could donate using an IRA distribution. </w:t>
      </w:r>
    </w:p>
    <w:p w14:paraId="39E4D24B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lastRenderedPageBreak/>
        <w:t>Gifts of Property or Real Estate.</w:t>
      </w:r>
      <w:r>
        <w:rPr>
          <w:rFonts w:ascii="Verdana" w:hAnsi="Verdana" w:cs="Segoe UI"/>
          <w:b/>
          <w:bCs/>
        </w:rPr>
        <w:t xml:space="preserve"> </w:t>
      </w:r>
      <w:r>
        <w:rPr>
          <w:rFonts w:ascii="Verdana" w:hAnsi="Verdana" w:cs="Segoe UI"/>
        </w:rPr>
        <w:t xml:space="preserve">You can donate property, deducting the fair market value and eliminating all capital gains taxes. </w:t>
      </w:r>
      <w:r w:rsidRPr="00B60896">
        <w:rPr>
          <w:rFonts w:ascii="Verdana" w:hAnsi="Verdana" w:cs="Segoe UI"/>
          <w:b/>
          <w:bCs/>
        </w:rPr>
        <w:t xml:space="preserve"> </w:t>
      </w:r>
    </w:p>
    <w:p w14:paraId="1A644A9C" w14:textId="77777777" w:rsidR="00F85A4A" w:rsidRPr="00B60896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Charitable Gift Annuity. </w:t>
      </w:r>
      <w:r>
        <w:rPr>
          <w:rFonts w:ascii="Verdana" w:hAnsi="Verdana" w:cs="Segoe UI"/>
        </w:rPr>
        <w:t xml:space="preserve">You can donate via a CGA now, get tax benefits, and ensure you or a loved one receives a fixed annual income for life. </w:t>
      </w:r>
    </w:p>
    <w:p w14:paraId="148F0177" w14:textId="77777777" w:rsidR="00F85A4A" w:rsidRPr="007638E9" w:rsidRDefault="00F85A4A" w:rsidP="00F85A4A">
      <w:pPr>
        <w:pStyle w:val="ListParagraph"/>
        <w:numPr>
          <w:ilvl w:val="0"/>
          <w:numId w:val="4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Charitable Remainder Trust. </w:t>
      </w:r>
      <w:r>
        <w:rPr>
          <w:rFonts w:ascii="Verdana" w:hAnsi="Verdana" w:cs="Segoe UI"/>
        </w:rPr>
        <w:t xml:space="preserve">You can place cash or property in a trust that pays income to you each year. At the end of the trust’s term, the remaining assets would transfer to [local community foundation]. </w:t>
      </w:r>
    </w:p>
    <w:p w14:paraId="60AFAC9B" w14:textId="6BCD9486" w:rsidR="00D03C7E" w:rsidRPr="00D03C7E" w:rsidRDefault="00D03C7E" w:rsidP="00D03C7E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If you would like to talk </w:t>
      </w:r>
      <w:r w:rsidRPr="00D03C7E">
        <w:rPr>
          <w:rFonts w:ascii="Verdana" w:hAnsi="Verdana" w:cs="Segoe UI"/>
        </w:rPr>
        <w:t xml:space="preserve">about a way to give that fits your unique situation, </w:t>
      </w:r>
      <w:r>
        <w:rPr>
          <w:rFonts w:ascii="Verdana" w:hAnsi="Verdana" w:cs="Segoe UI"/>
        </w:rPr>
        <w:t xml:space="preserve">please </w:t>
      </w:r>
      <w:r w:rsidRPr="00D03C7E">
        <w:rPr>
          <w:rFonts w:ascii="Verdana" w:hAnsi="Verdana" w:cs="Segoe UI"/>
        </w:rPr>
        <w:t>reach out to [local community foundation] at [email address] or [phone number].</w:t>
      </w:r>
    </w:p>
    <w:p w14:paraId="1B3B45EF" w14:textId="4297C450" w:rsidR="00F85A4A" w:rsidRDefault="00F85A4A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Your support, regardless of the amount or method, plays a vital role in building </w:t>
      </w:r>
      <w:r w:rsidR="00D03C7E">
        <w:rPr>
          <w:rFonts w:ascii="Verdana" w:hAnsi="Verdana" w:cs="Segoe UI"/>
        </w:rPr>
        <w:t>our</w:t>
      </w:r>
      <w:r>
        <w:rPr>
          <w:rFonts w:ascii="Verdana" w:hAnsi="Verdana" w:cs="Segoe UI"/>
        </w:rPr>
        <w:t xml:space="preserve"> endowment and securing this extra $5,000 for our community. </w:t>
      </w:r>
    </w:p>
    <w:p w14:paraId="2E86653F" w14:textId="7F1A157C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Sincerely, </w:t>
      </w:r>
    </w:p>
    <w:p w14:paraId="5E3E8045" w14:textId="01D406D5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Name]</w:t>
      </w:r>
    </w:p>
    <w:p w14:paraId="0D392E2A" w14:textId="0FAEF816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[Your Title]</w:t>
      </w:r>
    </w:p>
    <w:p w14:paraId="53A33AE3" w14:textId="527289A3" w:rsidR="00726B08" w:rsidRDefault="00726B08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[Local Community Foundation] </w:t>
      </w:r>
    </w:p>
    <w:p w14:paraId="6ED0F8AC" w14:textId="3984943C" w:rsidR="00F6412E" w:rsidRDefault="00684596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  <w:r>
        <w:rPr>
          <w:rFonts w:ascii="Verdana" w:hAnsi="Verdana" w:cs="Segoe UI"/>
          <w:i/>
          <w:iCs/>
        </w:rPr>
        <w:t xml:space="preserve">P.S. </w:t>
      </w:r>
      <w:r w:rsidR="001876E9">
        <w:rPr>
          <w:rFonts w:ascii="Verdana" w:hAnsi="Verdana" w:cs="Segoe UI"/>
          <w:i/>
          <w:iCs/>
        </w:rPr>
        <w:t>What’s your legacy for [community</w:t>
      </w:r>
      <w:r w:rsidR="004E53A9">
        <w:rPr>
          <w:rFonts w:ascii="Verdana" w:hAnsi="Verdana" w:cs="Segoe UI"/>
          <w:i/>
          <w:iCs/>
        </w:rPr>
        <w:t>]</w:t>
      </w:r>
      <w:r w:rsidR="00520DE8">
        <w:rPr>
          <w:rFonts w:ascii="Verdana" w:hAnsi="Verdana" w:cs="Segoe UI"/>
          <w:i/>
          <w:iCs/>
        </w:rPr>
        <w:t xml:space="preserve">? </w:t>
      </w:r>
      <w:r w:rsidR="00871340">
        <w:rPr>
          <w:rFonts w:ascii="Verdana" w:hAnsi="Verdana" w:cs="Segoe UI"/>
          <w:i/>
          <w:iCs/>
        </w:rPr>
        <w:t>We would love to talk with you about including [local community foundation] in your will</w:t>
      </w:r>
      <w:r w:rsidR="0017358F">
        <w:rPr>
          <w:rFonts w:ascii="Verdana" w:hAnsi="Verdana" w:cs="Segoe UI"/>
          <w:i/>
          <w:iCs/>
        </w:rPr>
        <w:t xml:space="preserve">. If you have included [local community foundation], let us know so we can thank you! </w:t>
      </w:r>
    </w:p>
    <w:p w14:paraId="45F15FFD" w14:textId="77777777" w:rsidR="0095111D" w:rsidRDefault="0095111D" w:rsidP="00CD3590">
      <w:pPr>
        <w:pBdr>
          <w:bottom w:val="double" w:sz="6" w:space="1" w:color="auto"/>
        </w:pBdr>
        <w:rPr>
          <w:rFonts w:ascii="Verdana" w:hAnsi="Verdana" w:cs="Segoe UI"/>
          <w:i/>
          <w:iCs/>
        </w:rPr>
      </w:pPr>
    </w:p>
    <w:p w14:paraId="153DA1FC" w14:textId="0467D332" w:rsidR="0095111D" w:rsidRDefault="0095111D" w:rsidP="00CD3590">
      <w:pPr>
        <w:rPr>
          <w:rFonts w:ascii="Verdana" w:hAnsi="Verdana" w:cs="Segoe UI"/>
          <w:b/>
          <w:bCs/>
          <w:i/>
          <w:iCs/>
        </w:rPr>
      </w:pPr>
      <w:r>
        <w:rPr>
          <w:rFonts w:ascii="Verdana" w:hAnsi="Verdana" w:cs="Segoe UI"/>
          <w:b/>
          <w:bCs/>
          <w:i/>
          <w:iCs/>
        </w:rPr>
        <w:t xml:space="preserve">Subject: </w:t>
      </w:r>
      <w:r w:rsidR="005D563F">
        <w:rPr>
          <w:rFonts w:ascii="Verdana" w:hAnsi="Verdana" w:cs="Segoe UI"/>
          <w:b/>
          <w:bCs/>
          <w:i/>
          <w:iCs/>
        </w:rPr>
        <w:t xml:space="preserve">Your Generosity, Your Choice: Explore Your Ways to Give  </w:t>
      </w:r>
    </w:p>
    <w:p w14:paraId="38C57156" w14:textId="5BC9D70A" w:rsidR="0095111D" w:rsidRDefault="0095111D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>[Salutation],</w:t>
      </w:r>
    </w:p>
    <w:p w14:paraId="10E12BA9" w14:textId="5A2768A9" w:rsidR="00F65FAB" w:rsidRDefault="00F65FAB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In 2024, </w:t>
      </w:r>
      <w:r w:rsidR="00F85A4A">
        <w:rPr>
          <w:rFonts w:ascii="Verdana" w:hAnsi="Verdana" w:cs="Segoe UI"/>
        </w:rPr>
        <w:t>[local community foundation] is</w:t>
      </w:r>
      <w:r w:rsidR="00F85A4A">
        <w:rPr>
          <w:rFonts w:ascii="Verdana" w:hAnsi="Verdana" w:cs="Segoe UI"/>
        </w:rPr>
        <w:t xml:space="preserve"> raising $[x] for our endowment to receive $5,000 from the Montana Community Foundation for grants in [community].</w:t>
      </w:r>
      <w:r>
        <w:rPr>
          <w:rFonts w:ascii="Verdana" w:hAnsi="Verdana" w:cs="Segoe UI"/>
        </w:rPr>
        <w:t xml:space="preserve">As we embark on this journey, I wanted to share the various ways that you can contribute to our endowment. </w:t>
      </w:r>
    </w:p>
    <w:p w14:paraId="7DEDCB30" w14:textId="07BB9E2D" w:rsidR="00F65FAB" w:rsidRPr="00B60896" w:rsidRDefault="00F65FAB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>Cash.</w:t>
      </w:r>
      <w:r w:rsidR="00B60896">
        <w:rPr>
          <w:rFonts w:ascii="Verdana" w:hAnsi="Verdana" w:cs="Segoe UI"/>
          <w:b/>
          <w:bCs/>
        </w:rPr>
        <w:t xml:space="preserve"> </w:t>
      </w:r>
      <w:r w:rsidR="00B60896">
        <w:rPr>
          <w:rFonts w:ascii="Verdana" w:hAnsi="Verdana" w:cs="Segoe UI"/>
        </w:rPr>
        <w:t xml:space="preserve">You can donate via credit card at </w:t>
      </w:r>
      <w:hyperlink r:id="rId11" w:history="1">
        <w:r w:rsidR="00B60896" w:rsidRPr="007E43AD">
          <w:rPr>
            <w:rStyle w:val="Hyperlink"/>
            <w:rFonts w:ascii="Verdana" w:hAnsi="Verdana" w:cs="Segoe UI"/>
          </w:rPr>
          <w:t>https://mtcf.org/giving/give-now</w:t>
        </w:r>
      </w:hyperlink>
      <w:r w:rsidR="00B60896">
        <w:rPr>
          <w:rFonts w:ascii="Verdana" w:hAnsi="Verdana" w:cs="Segoe UI"/>
        </w:rPr>
        <w:t xml:space="preserve"> or check at [address].   </w:t>
      </w:r>
    </w:p>
    <w:p w14:paraId="2E01A46A" w14:textId="3EEDC42C" w:rsidR="00F65FAB" w:rsidRPr="00B60896" w:rsidRDefault="00F65FAB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>Bequests.</w:t>
      </w:r>
      <w:r w:rsidR="00B60896">
        <w:rPr>
          <w:rFonts w:ascii="Verdana" w:hAnsi="Verdana" w:cs="Segoe UI"/>
          <w:b/>
          <w:bCs/>
        </w:rPr>
        <w:t xml:space="preserve"> </w:t>
      </w:r>
      <w:r w:rsidR="00B60896">
        <w:rPr>
          <w:rFonts w:ascii="Verdana" w:hAnsi="Verdana" w:cs="Segoe UI"/>
        </w:rPr>
        <w:t xml:space="preserve">You can include a gift to [local community foundation] in your will. If you do this, in some cases, you can receive a substantial reduction in federal gift and estate taxes!  </w:t>
      </w:r>
    </w:p>
    <w:p w14:paraId="2292AF0B" w14:textId="38A41243" w:rsidR="00F65FAB" w:rsidRPr="00B60896" w:rsidRDefault="00F65FAB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Stocks, Bonds, and Mutual Funds. </w:t>
      </w:r>
      <w:r w:rsidR="00B60896">
        <w:rPr>
          <w:rFonts w:ascii="Verdana" w:hAnsi="Verdana" w:cs="Segoe UI"/>
        </w:rPr>
        <w:t xml:space="preserve">You can gift appreciates securities, such as stocks, bonds, and mutual funds, and receive a charitable donation for the full fair market value of the donated asset. </w:t>
      </w:r>
    </w:p>
    <w:p w14:paraId="1FC97DFE" w14:textId="5F9EA669" w:rsidR="00F65FAB" w:rsidRPr="00B60896" w:rsidRDefault="00F65FAB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Life Insurance. </w:t>
      </w:r>
      <w:r w:rsidR="00B60896">
        <w:rPr>
          <w:rFonts w:ascii="Verdana" w:hAnsi="Verdana" w:cs="Segoe UI"/>
        </w:rPr>
        <w:t xml:space="preserve">You can name [local community foundation] as a beneficiary of your policies, or you can simply donate them outright. </w:t>
      </w:r>
    </w:p>
    <w:p w14:paraId="06050D83" w14:textId="0BF7983B" w:rsidR="00F65FAB" w:rsidRPr="00B60896" w:rsidRDefault="00F65FAB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Retirement Plan Assets. </w:t>
      </w:r>
      <w:r w:rsidR="00B60896">
        <w:rPr>
          <w:rFonts w:ascii="Verdana" w:hAnsi="Verdana" w:cs="Segoe UI"/>
        </w:rPr>
        <w:t>You can leave all or part of your retirement plan to [local community foundation]</w:t>
      </w:r>
      <w:r w:rsidR="007638E9">
        <w:rPr>
          <w:rFonts w:ascii="Verdana" w:hAnsi="Verdana" w:cs="Segoe UI"/>
        </w:rPr>
        <w:t xml:space="preserve">, or you could donate using an IRA distribution. </w:t>
      </w:r>
    </w:p>
    <w:p w14:paraId="4F6981D5" w14:textId="035CAD5E" w:rsidR="00F65FAB" w:rsidRPr="00B60896" w:rsidRDefault="00B60896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lastRenderedPageBreak/>
        <w:t>Gifts of Property or Real Estate.</w:t>
      </w:r>
      <w:r w:rsidR="007638E9">
        <w:rPr>
          <w:rFonts w:ascii="Verdana" w:hAnsi="Verdana" w:cs="Segoe UI"/>
          <w:b/>
          <w:bCs/>
        </w:rPr>
        <w:t xml:space="preserve"> </w:t>
      </w:r>
      <w:r w:rsidR="007638E9">
        <w:rPr>
          <w:rFonts w:ascii="Verdana" w:hAnsi="Verdana" w:cs="Segoe UI"/>
        </w:rPr>
        <w:t xml:space="preserve">You can donate property, deducting the fair market value and eliminating all capital gains taxes. </w:t>
      </w:r>
      <w:r w:rsidRPr="00B60896">
        <w:rPr>
          <w:rFonts w:ascii="Verdana" w:hAnsi="Verdana" w:cs="Segoe UI"/>
          <w:b/>
          <w:bCs/>
        </w:rPr>
        <w:t xml:space="preserve"> </w:t>
      </w:r>
    </w:p>
    <w:p w14:paraId="797A229C" w14:textId="114F2E2C" w:rsidR="00B60896" w:rsidRPr="00B60896" w:rsidRDefault="00B60896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Charitable Gift Annuity. </w:t>
      </w:r>
      <w:r w:rsidR="007638E9">
        <w:rPr>
          <w:rFonts w:ascii="Verdana" w:hAnsi="Verdana" w:cs="Segoe UI"/>
        </w:rPr>
        <w:t xml:space="preserve">You can donate via a CGA now, get tax benefits, and ensure you or a loved one receives a fixed annual income for life. </w:t>
      </w:r>
    </w:p>
    <w:p w14:paraId="5E68FC13" w14:textId="5D4094C8" w:rsidR="005D563F" w:rsidRPr="007638E9" w:rsidRDefault="00B60896" w:rsidP="00F85A4A">
      <w:pPr>
        <w:pStyle w:val="ListParagraph"/>
        <w:numPr>
          <w:ilvl w:val="0"/>
          <w:numId w:val="5"/>
        </w:numPr>
        <w:rPr>
          <w:rFonts w:ascii="Verdana" w:hAnsi="Verdana" w:cs="Segoe UI"/>
          <w:b/>
          <w:bCs/>
        </w:rPr>
      </w:pPr>
      <w:r w:rsidRPr="00B60896">
        <w:rPr>
          <w:rFonts w:ascii="Verdana" w:hAnsi="Verdana" w:cs="Segoe UI"/>
          <w:b/>
          <w:bCs/>
        </w:rPr>
        <w:t xml:space="preserve">Charitable Remainder Trust. </w:t>
      </w:r>
      <w:r w:rsidR="007638E9">
        <w:rPr>
          <w:rFonts w:ascii="Verdana" w:hAnsi="Verdana" w:cs="Segoe UI"/>
        </w:rPr>
        <w:t xml:space="preserve">You can place cash or property in a trust that pays income to you each year. At the end of the trust’s term, the remaining assets would transfer to [local community foundation]. </w:t>
      </w:r>
    </w:p>
    <w:p w14:paraId="27DAA067" w14:textId="62B847A8" w:rsidR="007638E9" w:rsidRDefault="007638E9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To chat about </w:t>
      </w:r>
      <w:r w:rsidR="00F85A4A">
        <w:rPr>
          <w:rFonts w:ascii="Verdana" w:hAnsi="Verdana" w:cs="Segoe UI"/>
        </w:rPr>
        <w:t>a way to give that</w:t>
      </w:r>
      <w:r>
        <w:rPr>
          <w:rFonts w:ascii="Verdana" w:hAnsi="Verdana" w:cs="Segoe UI"/>
        </w:rPr>
        <w:t xml:space="preserve"> fits your unique situation, reach out to [local community foundation] at [email address] or [phone number].</w:t>
      </w:r>
    </w:p>
    <w:p w14:paraId="5E5AAF36" w14:textId="6FB4D0A6" w:rsidR="00F65FAB" w:rsidRDefault="00F65FAB" w:rsidP="00CD3590">
      <w:pPr>
        <w:rPr>
          <w:rFonts w:ascii="Verdana" w:hAnsi="Verdana" w:cs="Segoe UI"/>
        </w:rPr>
      </w:pPr>
      <w:r>
        <w:rPr>
          <w:rFonts w:ascii="Verdana" w:hAnsi="Verdana" w:cs="Segoe UI"/>
        </w:rPr>
        <w:t xml:space="preserve">Your support, regardless of the amount or method, plays a vital role in building </w:t>
      </w:r>
      <w:r w:rsidR="00D03C7E">
        <w:rPr>
          <w:rFonts w:ascii="Verdana" w:hAnsi="Verdana" w:cs="Segoe UI"/>
        </w:rPr>
        <w:t>our</w:t>
      </w:r>
      <w:r>
        <w:rPr>
          <w:rFonts w:ascii="Verdana" w:hAnsi="Verdana" w:cs="Segoe UI"/>
        </w:rPr>
        <w:t xml:space="preserve"> endowment and securing this extra $5,000 for our community. Let’s make 2024 a year of collective impact for [community]! </w:t>
      </w:r>
    </w:p>
    <w:p w14:paraId="1E98BBBD" w14:textId="7417DB69" w:rsidR="0095111D" w:rsidRPr="0095111D" w:rsidRDefault="0095111D" w:rsidP="00CD3590">
      <w:pPr>
        <w:rPr>
          <w:rFonts w:ascii="Verdana" w:hAnsi="Verdana" w:cs="Segoe UI"/>
        </w:rPr>
      </w:pPr>
      <w:r>
        <w:rPr>
          <w:rFonts w:ascii="Verdana" w:hAnsi="Verdana" w:cs="Segoe UI"/>
          <w:i/>
          <w:iCs/>
        </w:rPr>
        <w:t>P.S. What’s your legacy for [community]? We would love to talk with you about including [local community foundation] in your will. If you have included [local community foundation], let us know so we can thank you</w:t>
      </w:r>
      <w:r w:rsidR="001F028C">
        <w:rPr>
          <w:rFonts w:ascii="Verdana" w:hAnsi="Verdana" w:cs="Segoe UI"/>
          <w:i/>
          <w:iCs/>
        </w:rPr>
        <w:t>!</w:t>
      </w:r>
    </w:p>
    <w:sectPr w:rsidR="0095111D" w:rsidRPr="0095111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F2EB" w14:textId="77777777" w:rsidR="00F8166A" w:rsidRDefault="00F8166A" w:rsidP="004A3AF4">
      <w:pPr>
        <w:spacing w:after="0" w:line="240" w:lineRule="auto"/>
      </w:pPr>
      <w:r>
        <w:separator/>
      </w:r>
    </w:p>
  </w:endnote>
  <w:endnote w:type="continuationSeparator" w:id="0">
    <w:p w14:paraId="76268C63" w14:textId="77777777" w:rsidR="00F8166A" w:rsidRDefault="00F8166A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6F5" w14:textId="4B5D67C1" w:rsidR="005268BA" w:rsidRPr="00312E2F" w:rsidRDefault="005268BA">
    <w:pPr>
      <w:pStyle w:val="Footer"/>
      <w:rPr>
        <w:rFonts w:ascii="Verdana" w:hAnsi="Verdana"/>
        <w:sz w:val="20"/>
        <w:szCs w:val="20"/>
      </w:rPr>
    </w:pPr>
    <w:r w:rsidRPr="00312E2F">
      <w:rPr>
        <w:rFonts w:ascii="Verdana" w:hAnsi="Verdana"/>
        <w:b/>
        <w:bCs/>
        <w:sz w:val="20"/>
        <w:szCs w:val="20"/>
      </w:rPr>
      <w:t xml:space="preserve">LCF+ Program Toolkit </w:t>
    </w:r>
    <w:r w:rsidR="00312E2F" w:rsidRPr="00312E2F">
      <w:rPr>
        <w:rFonts w:ascii="Verdana" w:hAnsi="Verdana"/>
        <w:b/>
        <w:bCs/>
        <w:sz w:val="20"/>
        <w:szCs w:val="20"/>
      </w:rPr>
      <w:t>|</w:t>
    </w:r>
    <w:r w:rsidR="00312E2F" w:rsidRPr="00312E2F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>Example Appeal</w:t>
    </w:r>
    <w:r w:rsidR="0095111D">
      <w:rPr>
        <w:rFonts w:ascii="Verdana" w:hAnsi="Verdana"/>
        <w:sz w:val="20"/>
        <w:szCs w:val="20"/>
      </w:rPr>
      <w:t xml:space="preserve"> </w:t>
    </w:r>
    <w:r w:rsidR="0069325E">
      <w:rPr>
        <w:rFonts w:ascii="Verdana" w:hAnsi="Verdana"/>
        <w:sz w:val="20"/>
        <w:szCs w:val="20"/>
      </w:rPr>
      <w:t xml:space="preserve">– </w:t>
    </w:r>
    <w:r w:rsidR="005D563F">
      <w:rPr>
        <w:rFonts w:ascii="Verdana" w:hAnsi="Verdana"/>
        <w:sz w:val="20"/>
        <w:szCs w:val="20"/>
      </w:rPr>
      <w:t>Ways to Give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BB3" w14:textId="77777777" w:rsidR="00F8166A" w:rsidRDefault="00F8166A" w:rsidP="004A3AF4">
      <w:pPr>
        <w:spacing w:after="0" w:line="240" w:lineRule="auto"/>
      </w:pPr>
      <w:r>
        <w:separator/>
      </w:r>
    </w:p>
  </w:footnote>
  <w:footnote w:type="continuationSeparator" w:id="0">
    <w:p w14:paraId="106B4ED2" w14:textId="77777777" w:rsidR="00F8166A" w:rsidRDefault="00F8166A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CE7" w14:textId="3B93A9C6" w:rsidR="004A3AF4" w:rsidRDefault="004A3AF4" w:rsidP="004A3AF4">
    <w:pPr>
      <w:pStyle w:val="Header"/>
      <w:jc w:val="right"/>
    </w:pPr>
    <w:r>
      <w:rPr>
        <w:noProof/>
      </w:rPr>
      <w:drawing>
        <wp:inline distT="0" distB="0" distL="0" distR="0" wp14:anchorId="2AE4D651" wp14:editId="27FE9C8C">
          <wp:extent cx="3348512" cy="301752"/>
          <wp:effectExtent l="0" t="0" r="4445" b="3175"/>
          <wp:docPr id="3" name="Picture 3" descr="C:\Users\riley\Desktop\MCF_MT_LOGO_Hort_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ley\Desktop\MCF_MT_LOGO_Hort_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512" cy="30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28E"/>
    <w:multiLevelType w:val="hybridMultilevel"/>
    <w:tmpl w:val="7FCE770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EC83BA2"/>
    <w:multiLevelType w:val="hybridMultilevel"/>
    <w:tmpl w:val="8D6033B6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1B97B4F"/>
    <w:multiLevelType w:val="hybridMultilevel"/>
    <w:tmpl w:val="BB8094F6"/>
    <w:lvl w:ilvl="0" w:tplc="064E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56EE6"/>
    <w:multiLevelType w:val="hybridMultilevel"/>
    <w:tmpl w:val="8D6033B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E9449DA"/>
    <w:multiLevelType w:val="hybridMultilevel"/>
    <w:tmpl w:val="AABE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500">
    <w:abstractNumId w:val="4"/>
  </w:num>
  <w:num w:numId="2" w16cid:durableId="711685269">
    <w:abstractNumId w:val="2"/>
  </w:num>
  <w:num w:numId="3" w16cid:durableId="1199049495">
    <w:abstractNumId w:val="0"/>
  </w:num>
  <w:num w:numId="4" w16cid:durableId="1150056765">
    <w:abstractNumId w:val="3"/>
  </w:num>
  <w:num w:numId="5" w16cid:durableId="175292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6"/>
    <w:rsid w:val="000332EE"/>
    <w:rsid w:val="00046A45"/>
    <w:rsid w:val="00070EE7"/>
    <w:rsid w:val="00096AEC"/>
    <w:rsid w:val="000A248E"/>
    <w:rsid w:val="000A6C7B"/>
    <w:rsid w:val="000B5273"/>
    <w:rsid w:val="000E7E0B"/>
    <w:rsid w:val="000F5B56"/>
    <w:rsid w:val="00135D9C"/>
    <w:rsid w:val="001504D0"/>
    <w:rsid w:val="0017093D"/>
    <w:rsid w:val="001718F2"/>
    <w:rsid w:val="0017358F"/>
    <w:rsid w:val="00185EFD"/>
    <w:rsid w:val="001876E9"/>
    <w:rsid w:val="0019774E"/>
    <w:rsid w:val="001A25F8"/>
    <w:rsid w:val="001B37F4"/>
    <w:rsid w:val="001C0F4C"/>
    <w:rsid w:val="001C1761"/>
    <w:rsid w:val="001D1E46"/>
    <w:rsid w:val="001D3AC9"/>
    <w:rsid w:val="001E362E"/>
    <w:rsid w:val="001F028C"/>
    <w:rsid w:val="001F1ABA"/>
    <w:rsid w:val="00213A60"/>
    <w:rsid w:val="002451FC"/>
    <w:rsid w:val="00250194"/>
    <w:rsid w:val="00252F26"/>
    <w:rsid w:val="00261761"/>
    <w:rsid w:val="00273052"/>
    <w:rsid w:val="002966E5"/>
    <w:rsid w:val="002A6A37"/>
    <w:rsid w:val="002B60ED"/>
    <w:rsid w:val="002D197D"/>
    <w:rsid w:val="002F3FBC"/>
    <w:rsid w:val="00312E2F"/>
    <w:rsid w:val="00324CA9"/>
    <w:rsid w:val="003625C4"/>
    <w:rsid w:val="00363F0F"/>
    <w:rsid w:val="00365CBF"/>
    <w:rsid w:val="00366E25"/>
    <w:rsid w:val="0037694E"/>
    <w:rsid w:val="0038728B"/>
    <w:rsid w:val="00393DEC"/>
    <w:rsid w:val="003F60CF"/>
    <w:rsid w:val="00424BD6"/>
    <w:rsid w:val="00436484"/>
    <w:rsid w:val="00445B27"/>
    <w:rsid w:val="00447D84"/>
    <w:rsid w:val="0045341B"/>
    <w:rsid w:val="00466315"/>
    <w:rsid w:val="00474C4F"/>
    <w:rsid w:val="00487D32"/>
    <w:rsid w:val="004A3AF4"/>
    <w:rsid w:val="004B4EEF"/>
    <w:rsid w:val="004B7287"/>
    <w:rsid w:val="004C1556"/>
    <w:rsid w:val="004D6870"/>
    <w:rsid w:val="004E53A9"/>
    <w:rsid w:val="00503A39"/>
    <w:rsid w:val="00520DE8"/>
    <w:rsid w:val="005268BA"/>
    <w:rsid w:val="00552A96"/>
    <w:rsid w:val="005852D7"/>
    <w:rsid w:val="005B2DD0"/>
    <w:rsid w:val="005B7BE7"/>
    <w:rsid w:val="005D563F"/>
    <w:rsid w:val="005F6216"/>
    <w:rsid w:val="0063665F"/>
    <w:rsid w:val="006408E3"/>
    <w:rsid w:val="00663115"/>
    <w:rsid w:val="00672152"/>
    <w:rsid w:val="00672848"/>
    <w:rsid w:val="00684596"/>
    <w:rsid w:val="0069325E"/>
    <w:rsid w:val="006A1C4D"/>
    <w:rsid w:val="006C49A2"/>
    <w:rsid w:val="006C5751"/>
    <w:rsid w:val="00700598"/>
    <w:rsid w:val="00726B08"/>
    <w:rsid w:val="0074229F"/>
    <w:rsid w:val="00751C41"/>
    <w:rsid w:val="0076045A"/>
    <w:rsid w:val="007638E9"/>
    <w:rsid w:val="00785909"/>
    <w:rsid w:val="00790F3A"/>
    <w:rsid w:val="007A2F55"/>
    <w:rsid w:val="007D410A"/>
    <w:rsid w:val="007E3004"/>
    <w:rsid w:val="00801297"/>
    <w:rsid w:val="008313E0"/>
    <w:rsid w:val="00871340"/>
    <w:rsid w:val="00881159"/>
    <w:rsid w:val="00883B3E"/>
    <w:rsid w:val="00897AD2"/>
    <w:rsid w:val="008D6E7C"/>
    <w:rsid w:val="00922440"/>
    <w:rsid w:val="009303DA"/>
    <w:rsid w:val="00936C9C"/>
    <w:rsid w:val="009428DB"/>
    <w:rsid w:val="0095111D"/>
    <w:rsid w:val="009520EF"/>
    <w:rsid w:val="00962DB8"/>
    <w:rsid w:val="00975766"/>
    <w:rsid w:val="00976994"/>
    <w:rsid w:val="00976AE3"/>
    <w:rsid w:val="009957B3"/>
    <w:rsid w:val="009B2D92"/>
    <w:rsid w:val="009B4877"/>
    <w:rsid w:val="009C2E22"/>
    <w:rsid w:val="009D1F66"/>
    <w:rsid w:val="00A17FCC"/>
    <w:rsid w:val="00A2175C"/>
    <w:rsid w:val="00A72C3C"/>
    <w:rsid w:val="00AC3BC8"/>
    <w:rsid w:val="00AD02DC"/>
    <w:rsid w:val="00AD37C0"/>
    <w:rsid w:val="00AE0B19"/>
    <w:rsid w:val="00B04C28"/>
    <w:rsid w:val="00B12D34"/>
    <w:rsid w:val="00B15D93"/>
    <w:rsid w:val="00B25EEB"/>
    <w:rsid w:val="00B52357"/>
    <w:rsid w:val="00B52840"/>
    <w:rsid w:val="00B60896"/>
    <w:rsid w:val="00B75FD1"/>
    <w:rsid w:val="00BA1AAE"/>
    <w:rsid w:val="00BD02E6"/>
    <w:rsid w:val="00C13FD9"/>
    <w:rsid w:val="00C27E79"/>
    <w:rsid w:val="00C3438D"/>
    <w:rsid w:val="00C43827"/>
    <w:rsid w:val="00C51214"/>
    <w:rsid w:val="00CA58B6"/>
    <w:rsid w:val="00CD3590"/>
    <w:rsid w:val="00CD4A81"/>
    <w:rsid w:val="00CF06F5"/>
    <w:rsid w:val="00CF4C71"/>
    <w:rsid w:val="00CF6D59"/>
    <w:rsid w:val="00D03BFE"/>
    <w:rsid w:val="00D03C7E"/>
    <w:rsid w:val="00D14170"/>
    <w:rsid w:val="00D27D1E"/>
    <w:rsid w:val="00D363D4"/>
    <w:rsid w:val="00D41D40"/>
    <w:rsid w:val="00D667EA"/>
    <w:rsid w:val="00DD2240"/>
    <w:rsid w:val="00DE14FB"/>
    <w:rsid w:val="00E255EC"/>
    <w:rsid w:val="00E43B10"/>
    <w:rsid w:val="00EC3761"/>
    <w:rsid w:val="00EE2FA9"/>
    <w:rsid w:val="00EE566C"/>
    <w:rsid w:val="00F05F27"/>
    <w:rsid w:val="00F05FBD"/>
    <w:rsid w:val="00F2416C"/>
    <w:rsid w:val="00F40C96"/>
    <w:rsid w:val="00F447A9"/>
    <w:rsid w:val="00F44C33"/>
    <w:rsid w:val="00F5477B"/>
    <w:rsid w:val="00F6412E"/>
    <w:rsid w:val="00F65FAB"/>
    <w:rsid w:val="00F8036C"/>
    <w:rsid w:val="00F8166A"/>
    <w:rsid w:val="00F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6920"/>
  <w15:chartTrackingRefBased/>
  <w15:docId w15:val="{99D7D93B-A6FD-4C89-B8F9-477EE77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185EFD"/>
    <w:pPr>
      <w:widowControl w:val="0"/>
      <w:autoSpaceDE w:val="0"/>
      <w:autoSpaceDN w:val="0"/>
      <w:spacing w:after="80" w:line="240" w:lineRule="auto"/>
      <w:ind w:left="140"/>
      <w:outlineLvl w:val="2"/>
    </w:pPr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F4"/>
  </w:style>
  <w:style w:type="paragraph" w:styleId="Footer">
    <w:name w:val="footer"/>
    <w:basedOn w:val="Normal"/>
    <w:link w:val="FooterChar"/>
    <w:uiPriority w:val="99"/>
    <w:unhideWhenUsed/>
    <w:rsid w:val="004A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F4"/>
  </w:style>
  <w:style w:type="character" w:customStyle="1" w:styleId="Heading3Char">
    <w:name w:val="Heading 3 Char"/>
    <w:basedOn w:val="DefaultParagraphFont"/>
    <w:link w:val="Heading3"/>
    <w:uiPriority w:val="9"/>
    <w:rsid w:val="00185EFD"/>
    <w:rPr>
      <w:rFonts w:ascii="Verdana" w:eastAsia="Verdana" w:hAnsi="Verdana" w:cs="Verdana"/>
      <w:b/>
      <w:bCs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50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cf.org/giving/give-no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tcf.org/giving/give-no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D26AF62E8742BCA53F7BA552DE34" ma:contentTypeVersion="10" ma:contentTypeDescription="Create a new document." ma:contentTypeScope="" ma:versionID="19e6af52e138cbc0f8873f3e065bd4d1">
  <xsd:schema xmlns:xsd="http://www.w3.org/2001/XMLSchema" xmlns:xs="http://www.w3.org/2001/XMLSchema" xmlns:p="http://schemas.microsoft.com/office/2006/metadata/properties" xmlns:ns2="939e25b2-e38d-4185-9c7d-962f7db2b96d" targetNamespace="http://schemas.microsoft.com/office/2006/metadata/properties" ma:root="true" ma:fieldsID="b93ba774f5b29813b1f6899fa9ff9360" ns2:_="">
    <xsd:import namespace="939e25b2-e38d-4185-9c7d-962f7db2b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e25b2-e38d-4185-9c7d-962f7db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2634-6BAF-4EB4-A4CC-A812246B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EF76D-FB19-4A29-8CED-408B37CF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e25b2-e38d-4185-9c7d-962f7db2b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3F0E5-2848-4C57-A1BA-FD794F069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Crowl</dc:creator>
  <cp:keywords/>
  <dc:description/>
  <cp:lastModifiedBy>Taylor Crowl</cp:lastModifiedBy>
  <cp:revision>152</cp:revision>
  <dcterms:created xsi:type="dcterms:W3CDTF">2023-12-01T23:05:00Z</dcterms:created>
  <dcterms:modified xsi:type="dcterms:W3CDTF">2023-12-13T23:40:00Z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0x010100AEA6D26AF62E8742BCA53F7BA552DE34</vt:lpwstr>
  </property>
</Properties>
</file>